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337519527-9607691-christmas_background_637-mb_christmas-background_01_www" recolor="t" type="frame"/>
    </v:background>
  </w:background>
  <w:body>
    <w:p w:rsidR="003053BF" w:rsidRPr="00B46A5E" w:rsidRDefault="003053BF" w:rsidP="003053B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B46A5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B46A5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</w:t>
      </w:r>
      <w:proofErr w:type="spellEnd"/>
      <w:r w:rsidRPr="00B46A5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/с «Звёздочка» г</w:t>
      </w:r>
      <w:proofErr w:type="gramStart"/>
      <w:r w:rsidRPr="00B46A5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.З</w:t>
      </w:r>
      <w:proofErr w:type="gramEnd"/>
      <w:r w:rsidRPr="00B46A5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ернограда</w:t>
      </w:r>
    </w:p>
    <w:p w:rsidR="003053BF" w:rsidRPr="00B46A5E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053BF" w:rsidRPr="00917E75" w:rsidRDefault="003053BF" w:rsidP="00917E75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color w:val="0070C0"/>
          <w:sz w:val="44"/>
          <w:szCs w:val="44"/>
        </w:rPr>
      </w:pPr>
      <w:r w:rsidRPr="00917E75">
        <w:rPr>
          <w:rFonts w:ascii="Bookman Old Style" w:eastAsia="Times New Roman" w:hAnsi="Bookman Old Style" w:cs="Times New Roman"/>
          <w:b/>
          <w:bCs/>
          <w:color w:val="0070C0"/>
          <w:sz w:val="44"/>
          <w:szCs w:val="44"/>
        </w:rPr>
        <w:t xml:space="preserve">Конспект занятия </w:t>
      </w:r>
      <w:r w:rsidR="00917E75">
        <w:rPr>
          <w:rFonts w:ascii="Bookman Old Style" w:eastAsia="Times New Roman" w:hAnsi="Bookman Old Style" w:cs="Times New Roman"/>
          <w:b/>
          <w:bCs/>
          <w:color w:val="0070C0"/>
          <w:sz w:val="44"/>
          <w:szCs w:val="44"/>
        </w:rPr>
        <w:t xml:space="preserve">по изобразительной деятельности </w:t>
      </w:r>
      <w:r w:rsidRPr="00917E75">
        <w:rPr>
          <w:rFonts w:ascii="Bookman Old Style" w:eastAsia="Times New Roman" w:hAnsi="Bookman Old Style" w:cs="Times New Roman"/>
          <w:b/>
          <w:bCs/>
          <w:color w:val="0070C0"/>
          <w:sz w:val="44"/>
          <w:szCs w:val="44"/>
        </w:rPr>
        <w:t xml:space="preserve"> «Варежка для снеговика»</w:t>
      </w: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234043</wp:posOffset>
            </wp:positionV>
            <wp:extent cx="4498521" cy="4724400"/>
            <wp:effectExtent l="19050" t="57150" r="73479" b="57150"/>
            <wp:wrapNone/>
            <wp:docPr id="2" name="Рисунок 2" descr="Конспект открытого занятия на тему «Варежка для снегов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пект открытого занятия на тему «Варежка для снегови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21" cy="472440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E75" w:rsidRDefault="00917E75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53BF" w:rsidRPr="00224A36" w:rsidRDefault="003053BF" w:rsidP="003053BF">
      <w:pPr>
        <w:pStyle w:val="Standard"/>
        <w:tabs>
          <w:tab w:val="left" w:pos="5550"/>
        </w:tabs>
        <w:rPr>
          <w:rFonts w:ascii="Times New Roman" w:eastAsia="Times New Roman" w:hAnsi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</w:t>
      </w:r>
      <w:r w:rsidRPr="00224A36">
        <w:rPr>
          <w:rFonts w:ascii="Times New Roman" w:eastAsia="Times New Roman" w:hAnsi="Times New Roman"/>
          <w:b/>
          <w:color w:val="002060"/>
          <w:sz w:val="28"/>
          <w:szCs w:val="28"/>
        </w:rPr>
        <w:t>Брагинец Инна Павловна</w:t>
      </w:r>
    </w:p>
    <w:p w:rsidR="003053BF" w:rsidRPr="00224A36" w:rsidRDefault="003053BF" w:rsidP="003053BF">
      <w:pPr>
        <w:pStyle w:val="Standard"/>
        <w:tabs>
          <w:tab w:val="left" w:pos="5550"/>
        </w:tabs>
        <w:rPr>
          <w:rFonts w:ascii="Times New Roman" w:eastAsia="Times New Roman" w:hAnsi="Times New Roman"/>
          <w:b/>
          <w:color w:val="002060"/>
          <w:sz w:val="28"/>
          <w:szCs w:val="28"/>
        </w:rPr>
      </w:pPr>
      <w:r w:rsidRPr="00224A36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Педагог </w:t>
      </w:r>
      <w:proofErr w:type="gramStart"/>
      <w:r w:rsidRPr="00224A36">
        <w:rPr>
          <w:rFonts w:ascii="Times New Roman" w:eastAsia="Times New Roman" w:hAnsi="Times New Roman"/>
          <w:b/>
          <w:color w:val="002060"/>
          <w:sz w:val="28"/>
          <w:szCs w:val="28"/>
        </w:rPr>
        <w:t>дополнительного</w:t>
      </w:r>
      <w:proofErr w:type="gramEnd"/>
    </w:p>
    <w:p w:rsidR="003053BF" w:rsidRPr="00224A36" w:rsidRDefault="003053BF" w:rsidP="003053BF">
      <w:pPr>
        <w:pStyle w:val="Standard"/>
        <w:tabs>
          <w:tab w:val="left" w:pos="5550"/>
        </w:tabs>
        <w:rPr>
          <w:rFonts w:ascii="Times New Roman" w:eastAsia="Times New Roman" w:hAnsi="Times New Roman"/>
          <w:b/>
          <w:color w:val="002060"/>
          <w:sz w:val="28"/>
          <w:szCs w:val="28"/>
        </w:rPr>
      </w:pPr>
      <w:r w:rsidRPr="00224A36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                                                                              образования</w:t>
      </w:r>
    </w:p>
    <w:p w:rsidR="003053BF" w:rsidRDefault="003053BF" w:rsidP="003053BF">
      <w:pPr>
        <w:pStyle w:val="Standard"/>
        <w:tabs>
          <w:tab w:val="left" w:pos="5550"/>
        </w:tabs>
        <w:rPr>
          <w:rFonts w:ascii="Times New Roman" w:eastAsia="Times New Roman" w:hAnsi="Times New Roman"/>
          <w:b/>
          <w:color w:val="002060"/>
          <w:sz w:val="28"/>
          <w:szCs w:val="28"/>
        </w:rPr>
      </w:pPr>
    </w:p>
    <w:p w:rsidR="003053BF" w:rsidRPr="00224A36" w:rsidRDefault="003053BF" w:rsidP="003053BF">
      <w:pPr>
        <w:pStyle w:val="Standard"/>
        <w:tabs>
          <w:tab w:val="left" w:pos="5550"/>
        </w:tabs>
        <w:rPr>
          <w:rFonts w:ascii="Times New Roman" w:eastAsia="Times New Roman" w:hAnsi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3053BF" w:rsidRPr="00224A36" w:rsidRDefault="003053BF" w:rsidP="003053BF">
      <w:pPr>
        <w:pStyle w:val="Standard"/>
        <w:tabs>
          <w:tab w:val="left" w:pos="5550"/>
        </w:tabs>
        <w:jc w:val="center"/>
        <w:rPr>
          <w:rFonts w:ascii="Times New Roman" w:eastAsia="Times New Roman" w:hAnsi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</w:rPr>
        <w:t>г. Зерноград 2019г.</w:t>
      </w: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E75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Цель: воспитывать любовь к изобразительной деятельн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ости 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 через знакомство с новым видом нетрадиционного рисования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(губкой)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Образовательные:</w:t>
      </w:r>
    </w:p>
    <w:p w:rsidR="003053BF" w:rsidRPr="0098729D" w:rsidRDefault="003053BF" w:rsidP="00305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Продолжать формировать у детей умения и навыков рисования нетрадиционной техникой – губкой;</w:t>
      </w:r>
    </w:p>
    <w:p w:rsidR="003053BF" w:rsidRPr="0098729D" w:rsidRDefault="003053BF" w:rsidP="00305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Продолжать учить и называть основные цвета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(красный)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</w:p>
    <w:p w:rsidR="003053BF" w:rsidRPr="0098729D" w:rsidRDefault="003053BF" w:rsidP="00305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Развивать способность осознания переживаний окружающих их людей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(в конкретном случае – персонажа)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3BF" w:rsidRPr="0098729D" w:rsidRDefault="003053BF" w:rsidP="00305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Развивать творческое воображение, внимание, память;</w:t>
      </w:r>
    </w:p>
    <w:p w:rsidR="003053BF" w:rsidRPr="0098729D" w:rsidRDefault="003053BF" w:rsidP="00305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Развивать художественно – эстетический вкус;</w:t>
      </w:r>
    </w:p>
    <w:p w:rsidR="003053BF" w:rsidRPr="0098729D" w:rsidRDefault="003053BF" w:rsidP="00305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Развивать мелкую моторику рук.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</w:p>
    <w:p w:rsidR="003053BF" w:rsidRPr="0098729D" w:rsidRDefault="003053BF" w:rsidP="00305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Воспитывать аккуратность и опрятность в процессе изобразительной деятельности;</w:t>
      </w:r>
    </w:p>
    <w:p w:rsidR="003053BF" w:rsidRPr="0098729D" w:rsidRDefault="003053BF" w:rsidP="00305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самостоятельность;</w:t>
      </w:r>
    </w:p>
    <w:p w:rsidR="003053BF" w:rsidRPr="0098729D" w:rsidRDefault="003053BF" w:rsidP="00305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Воспитывать чувство сопереживания персонажу;</w:t>
      </w:r>
    </w:p>
    <w:p w:rsidR="003053BF" w:rsidRPr="0098729D" w:rsidRDefault="003053BF" w:rsidP="00305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Воспитывать добрые взаимоотношения в детском коллективе.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и материалы: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lastRenderedPageBreak/>
        <w:t>Лист бумаги</w:t>
      </w:r>
      <w:proofErr w:type="gramStart"/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8729D">
        <w:rPr>
          <w:rFonts w:ascii="Times New Roman" w:eastAsia="Times New Roman" w:hAnsi="Times New Roman" w:cs="Times New Roman"/>
          <w:sz w:val="28"/>
          <w:szCs w:val="28"/>
        </w:rPr>
        <w:t>- 4, сложенный пополам;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«Варежка»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, игрушка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«Снеговик»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гуашь, емкость для гуаши, губка по количеству детей;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салфетки сухие и влажные, клеенка на каждый стол;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аудиоаппаратура; аудиозапись.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Наблюдение на улице;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Беседа на тему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«Зима»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«Зимние предметы одежды»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Показ иллюстраций на тему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«Зима»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«Зимние предметы одежды»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Настольно – дидактическая игра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«Одень куклу»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1. Мотивационный момент.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Стук в дверь.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Ребята, кто это к нам пришел? Пойду, посмотрю.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достает игрушку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«Снеговик»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Ребята, кто это?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(Снеговик)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Снеговик, а как тебя зовут?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Снеговик: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Меня зовут Тимоша.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lastRenderedPageBreak/>
        <w:t>- Тимоша, а почему ты такой грустный?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Снеговик: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Ребята, со мной приключилась беда! На улице зима, холодно. Я потерял одну варежку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(показывает вторую)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. Она такая красивая, теплая и моего любимого цвета. Красная! Вот такая!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(показывает)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Снеговик Тимоша вешает картинку с изображением варежки на доску.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Ребята, как мы можем помочь Тимоше?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(постановка проблемы)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Правильно, мы нарисуем с вами еще одну!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обращается к снеговику: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Но сначала мы с тобой хотим поиграть! Будешь с нами играть?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Тимоша: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Да!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Физкультурная минутка </w:t>
      </w:r>
      <w:r w:rsidRPr="009872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«Снежок»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Дети стоят на коврике и повторяют движения за воспитателем.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* Раз, два, три, четыре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(загибают пальчики)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br/>
        <w:t xml:space="preserve">- Мы с тобой снежок лепили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(лепят снежок)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br/>
        <w:t xml:space="preserve">* Круглый, крепкий, очень гладкий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(показывают круг руками, гладят одной ладонью другую)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br/>
        <w:t xml:space="preserve">- И совсем – совсем не сладкий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(грозят пальчиком)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* Раз – подбросили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(жест подбрасывания)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br/>
        <w:t xml:space="preserve">* Два – поймаем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(садятся на корточки и складывают руки на пол)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br/>
        <w:t xml:space="preserve">* Три – уроним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(жест — роняют)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br/>
        <w:t xml:space="preserve">- И сломаем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(топают ногами)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Понравилось играть?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А теперь ребята, занимаем свои места. Сейчас мы с вами будем рисовать варежку.</w:t>
      </w:r>
    </w:p>
    <w:p w:rsidR="003053BF" w:rsidRP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3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Практическая часть.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Показ воспитателем техники рисования.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(Музыкальное сопровождение во время проведения практической части занятия)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Воспитатель направляет детей, напоминает, подсказывает. Индивидуальный подход. Корректирует положение тела ребенка во время рисования. Обращает внимание на осанку.</w:t>
      </w:r>
    </w:p>
    <w:p w:rsidR="003053BF" w:rsidRP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3BF">
        <w:rPr>
          <w:rFonts w:ascii="Times New Roman" w:eastAsia="Times New Roman" w:hAnsi="Times New Roman" w:cs="Times New Roman"/>
          <w:b/>
          <w:sz w:val="28"/>
          <w:szCs w:val="28"/>
        </w:rPr>
        <w:t>3. Заключительная часть.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Вы большие молодцы! У вас красиво получилось!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Тимоша, тебе нравятся наши варежки?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 снеговика)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Мы дарим тебе с ребятами много варежек, чтобы ты не мерз зимой.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Тимоша: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Спасибо большое, ребята! Я их не буду больше терять. И мне пора домой. До свидания, ребята!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прощаются со </w:t>
      </w:r>
      <w:proofErr w:type="spellStart"/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Снеговичком</w:t>
      </w:r>
      <w:proofErr w:type="spellEnd"/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3053BF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53BF">
        <w:rPr>
          <w:rFonts w:ascii="Times New Roman" w:eastAsia="Times New Roman" w:hAnsi="Times New Roman" w:cs="Times New Roman"/>
          <w:b/>
          <w:sz w:val="28"/>
          <w:szCs w:val="28"/>
        </w:rPr>
        <w:t>Рефлексия.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Ребята, а кто к нам сегодня приходил?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Что же с ним приключилось?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Как вы думаете, ему было грустно или весело?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Нужно было ему помочь?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>- Как мы помогли Тимоше?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sz w:val="28"/>
          <w:szCs w:val="28"/>
        </w:rPr>
        <w:t xml:space="preserve">- Вы остались довольны? </w:t>
      </w:r>
      <w:r w:rsidRPr="0098729D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9872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3BF" w:rsidRPr="0098729D" w:rsidRDefault="003053BF" w:rsidP="00305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729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</w:p>
    <w:p w:rsidR="00000000" w:rsidRDefault="003053BF" w:rsidP="003053BF">
      <w:r w:rsidRPr="0098729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Молодцы, ребята! Спасибо, что вы смогли помочь </w:t>
      </w:r>
      <w:proofErr w:type="spellStart"/>
      <w:r w:rsidRPr="0098729D">
        <w:rPr>
          <w:rFonts w:ascii="Times New Roman" w:eastAsia="Times New Roman" w:hAnsi="Times New Roman" w:cs="Times New Roman"/>
          <w:sz w:val="28"/>
          <w:szCs w:val="28"/>
        </w:rPr>
        <w:t>снеговичку</w:t>
      </w:r>
      <w:proofErr w:type="spellEnd"/>
      <w:r w:rsidRPr="0098729D">
        <w:rPr>
          <w:rFonts w:ascii="Times New Roman" w:eastAsia="Times New Roman" w:hAnsi="Times New Roman" w:cs="Times New Roman"/>
          <w:sz w:val="28"/>
          <w:szCs w:val="28"/>
        </w:rPr>
        <w:t>. Вы очень заботливые и добрые. А теперь мы с вами пойдем играть.</w: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6074"/>
    <w:multiLevelType w:val="multilevel"/>
    <w:tmpl w:val="40B4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239A8"/>
    <w:multiLevelType w:val="multilevel"/>
    <w:tmpl w:val="21BA2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66A7C"/>
    <w:multiLevelType w:val="multilevel"/>
    <w:tmpl w:val="C29C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3053BF"/>
    <w:rsid w:val="003053BF"/>
    <w:rsid w:val="00917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3B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053B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2018-09-10T08:34:00Z</dcterms:created>
  <dcterms:modified xsi:type="dcterms:W3CDTF">2018-09-10T08:52:00Z</dcterms:modified>
</cp:coreProperties>
</file>